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广州市生态学学会会员大会暨2020年学术会议通知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default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  <w:t>习近平总书记指出“科技创新、科学普及是实现创新发展的两翼，要把科学普及放在与科技创新同等重要的位置”，这是对科技创新与科学普及两大问题的重要指示，也是学会开展生态科技创新和科学普及工作的重要指引。为了进一步交流生态学科的新进展、科普生态学知识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bidi="ar"/>
        </w:rPr>
        <w:t>，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  <w:t>鼓励生态学青年学者分享科研成果，增强学科发展后劲，推动生态学科的建设，经社管局</w:t>
      </w:r>
      <w:r>
        <w:rPr>
          <w:rFonts w:hint="eastAsia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  <w:t>部门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  <w:t>同意备案通过，学会决定召开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广州市生态学学会会员大会暨2020年学术会议。现将相关事项通知如下。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ar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zh-CN" w:bidi="ar"/>
        </w:rPr>
        <w:t>一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ar"/>
        </w:rPr>
        <w:t>、会议主题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rPr>
          <w:rFonts w:hint="default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  <w:t>生态科学普及与科技创新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zh-CN" w:bidi="ar"/>
        </w:rPr>
        <w:t>会议时间和地点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rPr>
          <w:rFonts w:hint="default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  <w:t>时间：2020年12月12日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rPr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  <w:t>地点：广州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天河区龙口中路197号文星酒店（广州华师地铁口店）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4楼文彩会议室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ar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zh-CN" w:bidi="ar"/>
        </w:rPr>
        <w:t>三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ar"/>
        </w:rPr>
        <w:t>、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zh-CN" w:bidi="ar"/>
        </w:rPr>
        <w:t>相关议题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rPr>
          <w:rFonts w:hint="default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  <w:t>主要但不限于：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rPr>
          <w:rFonts w:hint="default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bidi="ar"/>
        </w:rPr>
        <w:t>1、生态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  <w:t>科技志愿服务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rPr>
          <w:rFonts w:hint="default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  <w:t>2、乡村振兴与科技创新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rPr>
          <w:rFonts w:hint="default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bidi="ar"/>
        </w:rPr>
      </w:pP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  <w:t>3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bidi="ar"/>
        </w:rPr>
        <w:t>、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  <w:t>绿色低碳与美丽中国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rPr>
          <w:rFonts w:hint="default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  <w:t>4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bidi="ar"/>
        </w:rPr>
        <w:t>、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  <w:t>生态学理论与实践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rPr>
          <w:rFonts w:hint="default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bidi="ar"/>
        </w:rPr>
      </w:pP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bidi="ar"/>
        </w:rPr>
        <w:t>5、研究生专场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ar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zh-CN" w:bidi="ar"/>
        </w:rPr>
        <w:t>四、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ar"/>
        </w:rPr>
        <w:t>会议注册费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rPr>
          <w:rFonts w:hint="eastAsia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  <w:t>免收会议注册费；免费提供餐饮，交通请自理。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Times New Roman" w:hAnsi="Times New Roman" w:cs="Times New Roman" w:eastAsiaTheme="minorEastAsia"/>
          <w:b/>
          <w:bCs/>
          <w:color w:val="000000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zh-CN" w:bidi="ar"/>
        </w:rPr>
        <w:t>五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zh-CN" w:bidi="ar"/>
        </w:rPr>
        <w:t>、</w:t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zh-CN" w:bidi="ar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rPr>
          <w:rFonts w:hint="default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  <w:t>（1） 若自驾车，可停放在会场酒店的停车场（华天国际广场地下停车场），乘坐交通工具期间请注意做好个人安全防护工作；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rPr>
          <w:rFonts w:hint="eastAsia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  <w:t>（2）相关通知也可在学会官网（http://www.ecolsgz.com）浏览下载。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rPr>
          <w:rFonts w:hint="eastAsia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  <w:t>（3）广州市生态学学会优秀论文和优秀科技奖评选活动另见通知。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rPr>
          <w:rFonts w:hint="default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  <w:t>（4）参会人员请在12月5日前填写回执发送到指定邮箱；更详细的活动议程在会前发送到参会者的邮箱。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zh-CN" w:bidi="ar"/>
        </w:rPr>
        <w:drawing>
          <wp:inline distT="0" distB="0" distL="114300" distR="114300">
            <wp:extent cx="4077335" cy="2567940"/>
            <wp:effectExtent l="0" t="0" r="6985" b="7620"/>
            <wp:docPr id="2" name="图片 2" descr="160671783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0671783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7335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color w:val="000000"/>
          <w:sz w:val="24"/>
          <w:szCs w:val="24"/>
          <w:shd w:val="clear" w:color="auto" w:fill="FFFFFF"/>
          <w:lang w:eastAsia="zh-CN" w:bidi="ar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zh-CN" w:bidi="ar"/>
        </w:rPr>
        <w:t>六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ar"/>
        </w:rPr>
        <w:t>、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zh-CN" w:bidi="ar"/>
        </w:rPr>
        <w:t>会议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ar"/>
        </w:rPr>
        <w:t>联系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rPr>
          <w:rFonts w:hint="default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  <w:t>联系人：蔡卓平 博士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rPr>
          <w:rFonts w:hint="default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  <w:t>电话： 13560241072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rPr>
          <w:rFonts w:hint="default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  <w:t>E-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  <w:t>mail：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  <w:instrText xml:space="preserve"> HYPERLINK "mailto:ecolsgz@163.com" </w:instrTex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  <w:fldChar w:fldCharType="separate"/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  <w:t>ecolsgz@163.com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rPr>
          <w:rFonts w:hint="default"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广州市生态学学会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                             2020年11月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28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spacing w:before="100" w:beforeAutospacing="1" w:after="156" w:afterLines="50" w:line="560" w:lineRule="exact"/>
        <w:jc w:val="center"/>
        <w:rPr>
          <w:rFonts w:hint="default" w:ascii="华文中宋" w:hAnsi="华文中宋" w:eastAsia="华文中宋"/>
          <w:b/>
          <w:bCs/>
          <w:sz w:val="36"/>
          <w:szCs w:val="36"/>
          <w:lang w:val="en-US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广州市生态学学会2020年学术会议回执</w:t>
      </w:r>
    </w:p>
    <w:tbl>
      <w:tblPr>
        <w:tblStyle w:val="6"/>
        <w:tblW w:w="991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450"/>
        <w:gridCol w:w="1388"/>
        <w:gridCol w:w="2537"/>
        <w:gridCol w:w="1538"/>
        <w:gridCol w:w="151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所在单位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职务/职称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2838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537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  <w:t>E-mail</w:t>
            </w:r>
          </w:p>
        </w:tc>
        <w:tc>
          <w:tcPr>
            <w:tcW w:w="3053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490" w:type="dxa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  <w:lang w:val="en-US" w:eastAsia="zh-CN"/>
              </w:rPr>
              <w:t>是否参加评选活动（两选一）</w:t>
            </w:r>
          </w:p>
        </w:tc>
        <w:tc>
          <w:tcPr>
            <w:tcW w:w="2838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Times New Roman"/>
                <w:sz w:val="28"/>
                <w:szCs w:val="28"/>
                <w:lang w:val="en-US" w:eastAsia="zh-CN"/>
              </w:rPr>
              <w:t>参加优秀论文评选</w:t>
            </w:r>
          </w:p>
        </w:tc>
        <w:tc>
          <w:tcPr>
            <w:tcW w:w="559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BEBEBE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BEBEBE"/>
                <w:sz w:val="28"/>
                <w:szCs w:val="28"/>
                <w:lang w:val="en-US" w:eastAsia="zh-CN"/>
              </w:rPr>
              <w:t>属此，请打钩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490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pacing w:val="-6"/>
                <w:sz w:val="28"/>
                <w:szCs w:val="28"/>
                <w:lang w:val="en-US" w:eastAsia="zh-CN"/>
              </w:rPr>
            </w:pPr>
          </w:p>
        </w:tc>
        <w:tc>
          <w:tcPr>
            <w:tcW w:w="2838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Times New Roman"/>
                <w:sz w:val="28"/>
                <w:szCs w:val="28"/>
                <w:lang w:val="en-US" w:eastAsia="zh-CN"/>
              </w:rPr>
              <w:t>参加优秀科技奖评选</w:t>
            </w:r>
          </w:p>
        </w:tc>
        <w:tc>
          <w:tcPr>
            <w:tcW w:w="5590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color w:val="BEBEBE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BEBEBE"/>
                <w:sz w:val="28"/>
                <w:szCs w:val="28"/>
                <w:lang w:val="en-US" w:eastAsia="zh-CN"/>
              </w:rPr>
              <w:t>属此，请打钩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  <w:lang w:val="en-US" w:eastAsia="zh-CN"/>
              </w:rPr>
              <w:t>是否做口头报告</w:t>
            </w:r>
          </w:p>
        </w:tc>
        <w:tc>
          <w:tcPr>
            <w:tcW w:w="2838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Times New Roman"/>
                <w:sz w:val="28"/>
                <w:szCs w:val="28"/>
                <w:lang w:val="en-US" w:eastAsia="zh-CN"/>
              </w:rPr>
              <w:t>若想在会上做口头报告，请填写报告题目</w:t>
            </w:r>
          </w:p>
        </w:tc>
        <w:tc>
          <w:tcPr>
            <w:tcW w:w="559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BEBEBE"/>
                <w:sz w:val="28"/>
                <w:szCs w:val="28"/>
              </w:rPr>
            </w:pPr>
            <w:r>
              <w:rPr>
                <w:rFonts w:hint="eastAsia" w:eastAsia="黑体" w:cs="Times New Roman"/>
                <w:color w:val="BEBEBE"/>
                <w:sz w:val="28"/>
                <w:szCs w:val="28"/>
                <w:lang w:val="en-US" w:eastAsia="zh-CN"/>
              </w:rPr>
              <w:t>报告题目：</w:t>
            </w:r>
          </w:p>
        </w:tc>
      </w:tr>
    </w:tbl>
    <w:p>
      <w:pPr>
        <w:spacing w:line="20" w:lineRule="atLeas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注：（1）报名者应是我会会员；（2）每位会员只选择参加其中一种评选活动；（3）入选者应参加12月12日召开的会议领奖；（4）欢迎申请会上口头报告；（5）</w:t>
      </w:r>
      <w:r>
        <w:rPr>
          <w:rFonts w:hint="eastAsia"/>
          <w:color w:val="0000FF"/>
          <w:lang w:val="en-US" w:eastAsia="zh-CN"/>
        </w:rPr>
        <w:t>2020年12月5日中午</w:t>
      </w:r>
      <w:r>
        <w:rPr>
          <w:rFonts w:hint="eastAsia"/>
          <w:lang w:val="en-US" w:eastAsia="zh-CN"/>
        </w:rPr>
        <w:t>前将表格返回到ecolsgz@163.com。（6）返回邮件标题和附件名称统一命名为“报名者-广州市生态学学会2020年学术会议回执”，</w:t>
      </w:r>
      <w:bookmarkStart w:id="0" w:name="_GoBack"/>
      <w:bookmarkEnd w:id="0"/>
      <w:r>
        <w:rPr>
          <w:rFonts w:hint="eastAsia"/>
          <w:lang w:val="en-US" w:eastAsia="zh-CN"/>
        </w:rPr>
        <w:t>如“</w:t>
      </w:r>
      <w:r>
        <w:rPr>
          <w:rFonts w:hint="eastAsia"/>
          <w:highlight w:val="darkGray"/>
          <w:lang w:val="en-US" w:eastAsia="zh-CN"/>
        </w:rPr>
        <w:t>张三-广州市生态学学会2020年学术会议回执</w:t>
      </w:r>
      <w:r>
        <w:rPr>
          <w:rFonts w:hint="eastAsia"/>
          <w:lang w:val="en-US" w:eastAsia="zh-CN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7FA842"/>
    <w:multiLevelType w:val="singleLevel"/>
    <w:tmpl w:val="D07FA84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8218C"/>
    <w:rsid w:val="0068782C"/>
    <w:rsid w:val="0575623C"/>
    <w:rsid w:val="0A535ECD"/>
    <w:rsid w:val="0E4C42B4"/>
    <w:rsid w:val="13A51589"/>
    <w:rsid w:val="14ED43B7"/>
    <w:rsid w:val="16C1481F"/>
    <w:rsid w:val="1B0F7334"/>
    <w:rsid w:val="269700D6"/>
    <w:rsid w:val="2D7B301F"/>
    <w:rsid w:val="2F362B77"/>
    <w:rsid w:val="3355682D"/>
    <w:rsid w:val="387C5D6B"/>
    <w:rsid w:val="43442F92"/>
    <w:rsid w:val="4F630426"/>
    <w:rsid w:val="55DA1DC6"/>
    <w:rsid w:val="5DA8218C"/>
    <w:rsid w:val="5F307F97"/>
    <w:rsid w:val="61215154"/>
    <w:rsid w:val="6362154F"/>
    <w:rsid w:val="66254E8B"/>
    <w:rsid w:val="6B2A5C0C"/>
    <w:rsid w:val="711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581</Words>
  <Characters>650</Characters>
  <Lines>0</Lines>
  <Paragraphs>0</Paragraphs>
  <TotalTime>0</TotalTime>
  <ScaleCrop>false</ScaleCrop>
  <LinksUpToDate>false</LinksUpToDate>
  <CharactersWithSpaces>714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2020-11-03T05:32:00Z</dcterms:created>
  <dc:creator>蔡先生</dc:creator>
  <cp:lastModifiedBy>蔡先生</cp:lastModifiedBy>
  <dcterms:modified xsi:type="dcterms:W3CDTF">2020-12-02T01:07:19Z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